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63" w:rsidRDefault="00F4434E" w:rsidP="00F4434E">
      <w:pPr>
        <w:jc w:val="center"/>
        <w:rPr>
          <w:rFonts w:ascii="Arial" w:hAnsi="Arial" w:cs="Arial"/>
          <w:sz w:val="28"/>
          <w:szCs w:val="28"/>
        </w:rPr>
      </w:pPr>
      <w:r>
        <w:rPr>
          <w:rFonts w:ascii="Arial" w:hAnsi="Arial" w:cs="Arial"/>
          <w:noProof/>
          <w:sz w:val="28"/>
          <w:szCs w:val="28"/>
        </w:rPr>
        <w:drawing>
          <wp:inline distT="0" distB="0" distL="0" distR="0" wp14:anchorId="5D47062A" wp14:editId="08C4641C">
            <wp:extent cx="96033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334" cy="885825"/>
                    </a:xfrm>
                    <a:prstGeom prst="rect">
                      <a:avLst/>
                    </a:prstGeom>
                    <a:noFill/>
                  </pic:spPr>
                </pic:pic>
              </a:graphicData>
            </a:graphic>
          </wp:inline>
        </w:drawing>
      </w:r>
    </w:p>
    <w:p w:rsidR="00A90B4B" w:rsidRPr="00A90B4B" w:rsidRDefault="00AE0AD1" w:rsidP="00A90B4B">
      <w:pPr>
        <w:jc w:val="center"/>
        <w:rPr>
          <w:rFonts w:ascii="Times New Roman" w:hAnsi="Times New Roman" w:cs="Times New Roman"/>
          <w:sz w:val="28"/>
          <w:szCs w:val="28"/>
        </w:rPr>
      </w:pPr>
      <w:r w:rsidRPr="00A90B4B">
        <w:rPr>
          <w:rFonts w:ascii="Times New Roman" w:hAnsi="Times New Roman" w:cs="Times New Roman"/>
          <w:sz w:val="28"/>
          <w:szCs w:val="28"/>
        </w:rPr>
        <w:t>CA WCIRB COMMUNICATION REQUIRING REPORTING OF ALL INSURED FIRST AID CLAIMS EFFECTIVE JANUARY 1, 2017</w:t>
      </w:r>
    </w:p>
    <w:p w:rsidR="00AE0AD1" w:rsidRPr="00A90B4B" w:rsidRDefault="00A90B4B" w:rsidP="00AE0AD1">
      <w:pPr>
        <w:rPr>
          <w:rFonts w:ascii="Times New Roman" w:hAnsi="Times New Roman" w:cs="Times New Roman"/>
          <w:sz w:val="24"/>
          <w:szCs w:val="24"/>
        </w:rPr>
      </w:pPr>
      <w:r w:rsidRPr="00A90B4B">
        <w:rPr>
          <w:rFonts w:ascii="Times New Roman" w:hAnsi="Times New Roman" w:cs="Times New Roman"/>
          <w:sz w:val="24"/>
          <w:szCs w:val="24"/>
        </w:rPr>
        <w:t xml:space="preserve">The California </w:t>
      </w:r>
      <w:r w:rsidR="00AE0AD1" w:rsidRPr="00A90B4B">
        <w:rPr>
          <w:rFonts w:ascii="Times New Roman" w:hAnsi="Times New Roman" w:cs="Times New Roman"/>
          <w:sz w:val="24"/>
          <w:szCs w:val="24"/>
        </w:rPr>
        <w:t>Workers</w:t>
      </w:r>
      <w:r w:rsidR="006B7E4F" w:rsidRPr="00A90B4B">
        <w:rPr>
          <w:rFonts w:ascii="Times New Roman" w:hAnsi="Times New Roman" w:cs="Times New Roman"/>
          <w:sz w:val="24"/>
          <w:szCs w:val="24"/>
        </w:rPr>
        <w:t>’</w:t>
      </w:r>
      <w:r w:rsidR="00AE0AD1" w:rsidRPr="00A90B4B">
        <w:rPr>
          <w:rFonts w:ascii="Times New Roman" w:hAnsi="Times New Roman" w:cs="Times New Roman"/>
          <w:sz w:val="24"/>
          <w:szCs w:val="24"/>
        </w:rPr>
        <w:t xml:space="preserve"> Compe</w:t>
      </w:r>
      <w:r w:rsidRPr="00A90B4B">
        <w:rPr>
          <w:rFonts w:ascii="Times New Roman" w:hAnsi="Times New Roman" w:cs="Times New Roman"/>
          <w:sz w:val="24"/>
          <w:szCs w:val="24"/>
        </w:rPr>
        <w:t>nsation Insurance Rating Bureau</w:t>
      </w:r>
      <w:r w:rsidR="00AE0AD1" w:rsidRPr="00A90B4B">
        <w:rPr>
          <w:rFonts w:ascii="Times New Roman" w:hAnsi="Times New Roman" w:cs="Times New Roman"/>
          <w:sz w:val="24"/>
          <w:szCs w:val="24"/>
        </w:rPr>
        <w:t xml:space="preserve"> has issued the attach</w:t>
      </w:r>
      <w:r w:rsidR="00121E63" w:rsidRPr="00A90B4B">
        <w:rPr>
          <w:rFonts w:ascii="Times New Roman" w:hAnsi="Times New Roman" w:cs="Times New Roman"/>
          <w:sz w:val="24"/>
          <w:szCs w:val="24"/>
        </w:rPr>
        <w:t xml:space="preserve">ed Bulletin dated November 10, </w:t>
      </w:r>
      <w:r w:rsidR="00AE0AD1" w:rsidRPr="00A90B4B">
        <w:rPr>
          <w:rFonts w:ascii="Times New Roman" w:hAnsi="Times New Roman" w:cs="Times New Roman"/>
          <w:sz w:val="24"/>
          <w:szCs w:val="24"/>
        </w:rPr>
        <w:t>2016</w:t>
      </w:r>
      <w:r w:rsidR="006B7E4F" w:rsidRPr="00A90B4B">
        <w:rPr>
          <w:rFonts w:ascii="Times New Roman" w:hAnsi="Times New Roman" w:cs="Times New Roman"/>
          <w:sz w:val="24"/>
          <w:szCs w:val="24"/>
        </w:rPr>
        <w:t>,</w:t>
      </w:r>
      <w:r w:rsidR="00AE0AD1" w:rsidRPr="00A90B4B">
        <w:rPr>
          <w:rFonts w:ascii="Times New Roman" w:hAnsi="Times New Roman" w:cs="Times New Roman"/>
          <w:sz w:val="24"/>
          <w:szCs w:val="24"/>
        </w:rPr>
        <w:t xml:space="preserve"> which </w:t>
      </w:r>
      <w:r w:rsidR="006B7E4F" w:rsidRPr="00A90B4B">
        <w:rPr>
          <w:rFonts w:ascii="Times New Roman" w:hAnsi="Times New Roman" w:cs="Times New Roman"/>
          <w:sz w:val="24"/>
          <w:szCs w:val="24"/>
        </w:rPr>
        <w:t>clarifies the reporting requirements for Small Med</w:t>
      </w:r>
      <w:r w:rsidR="008039CE" w:rsidRPr="00A90B4B">
        <w:rPr>
          <w:rFonts w:ascii="Times New Roman" w:hAnsi="Times New Roman" w:cs="Times New Roman"/>
          <w:sz w:val="24"/>
          <w:szCs w:val="24"/>
        </w:rPr>
        <w:t xml:space="preserve">ical Only or First Aid Claims. </w:t>
      </w:r>
      <w:r w:rsidRPr="00A90B4B">
        <w:rPr>
          <w:rFonts w:ascii="Times New Roman" w:hAnsi="Times New Roman" w:cs="Times New Roman"/>
          <w:sz w:val="24"/>
          <w:szCs w:val="24"/>
        </w:rPr>
        <w:t>This was approved by the California</w:t>
      </w:r>
      <w:r w:rsidR="006B7E4F" w:rsidRPr="00A90B4B">
        <w:rPr>
          <w:rFonts w:ascii="Times New Roman" w:hAnsi="Times New Roman" w:cs="Times New Roman"/>
          <w:sz w:val="24"/>
          <w:szCs w:val="24"/>
        </w:rPr>
        <w:t xml:space="preserve"> Insurance Commissioner on October 14, 2016.</w:t>
      </w:r>
    </w:p>
    <w:p w:rsidR="006B7E4F" w:rsidRPr="00A90B4B" w:rsidRDefault="006B7E4F" w:rsidP="00AE0AD1">
      <w:pPr>
        <w:rPr>
          <w:rFonts w:ascii="Times New Roman" w:hAnsi="Times New Roman" w:cs="Times New Roman"/>
          <w:b/>
          <w:sz w:val="24"/>
          <w:szCs w:val="24"/>
        </w:rPr>
      </w:pPr>
      <w:r w:rsidRPr="00A90B4B">
        <w:rPr>
          <w:rFonts w:ascii="Times New Roman" w:hAnsi="Times New Roman" w:cs="Times New Roman"/>
          <w:b/>
          <w:sz w:val="24"/>
          <w:szCs w:val="24"/>
        </w:rPr>
        <w:t>Small Medical Only or First Aid Claims:</w:t>
      </w:r>
    </w:p>
    <w:p w:rsidR="00D12984" w:rsidRPr="00A90B4B" w:rsidRDefault="006B7E4F" w:rsidP="00D12984">
      <w:pPr>
        <w:autoSpaceDE w:val="0"/>
        <w:autoSpaceDN w:val="0"/>
        <w:adjustRightInd w:val="0"/>
        <w:spacing w:after="0" w:line="240" w:lineRule="auto"/>
        <w:rPr>
          <w:rFonts w:ascii="Times New Roman" w:hAnsi="Times New Roman" w:cs="Times New Roman"/>
          <w:color w:val="000000"/>
          <w:sz w:val="24"/>
          <w:szCs w:val="24"/>
        </w:rPr>
      </w:pPr>
      <w:r w:rsidRPr="00A90B4B">
        <w:rPr>
          <w:rFonts w:ascii="Times New Roman" w:hAnsi="Times New Roman" w:cs="Times New Roman"/>
          <w:color w:val="000000"/>
          <w:sz w:val="24"/>
          <w:szCs w:val="24"/>
        </w:rPr>
        <w:t>Small medical only or First Aid Claims are defined in California Labor Code Section 5401(a)</w:t>
      </w:r>
      <w:r w:rsidR="00D12984" w:rsidRPr="00A90B4B">
        <w:rPr>
          <w:rFonts w:ascii="Times New Roman" w:hAnsi="Times New Roman" w:cs="Times New Roman"/>
          <w:color w:val="000000"/>
          <w:sz w:val="24"/>
          <w:szCs w:val="24"/>
        </w:rPr>
        <w:t xml:space="preserve"> as follows: </w:t>
      </w:r>
    </w:p>
    <w:p w:rsidR="00D12984" w:rsidRPr="00A90B4B" w:rsidRDefault="00D12984" w:rsidP="00D12984">
      <w:pPr>
        <w:autoSpaceDE w:val="0"/>
        <w:autoSpaceDN w:val="0"/>
        <w:adjustRightInd w:val="0"/>
        <w:spacing w:after="0" w:line="240" w:lineRule="auto"/>
        <w:rPr>
          <w:rFonts w:ascii="Times New Roman" w:hAnsi="Times New Roman" w:cs="Times New Roman"/>
          <w:color w:val="000000"/>
          <w:sz w:val="24"/>
          <w:szCs w:val="24"/>
        </w:rPr>
      </w:pPr>
    </w:p>
    <w:p w:rsidR="006B7E4F" w:rsidRPr="00A90B4B" w:rsidRDefault="00A90B4B" w:rsidP="00D12984">
      <w:pPr>
        <w:autoSpaceDE w:val="0"/>
        <w:autoSpaceDN w:val="0"/>
        <w:adjustRightInd w:val="0"/>
        <w:spacing w:after="0" w:line="240" w:lineRule="auto"/>
        <w:ind w:left="720"/>
        <w:rPr>
          <w:rFonts w:ascii="Times New Roman" w:hAnsi="Times New Roman" w:cs="Times New Roman"/>
          <w:color w:val="000000"/>
          <w:sz w:val="24"/>
          <w:szCs w:val="24"/>
        </w:rPr>
      </w:pPr>
      <w:r w:rsidRPr="00A90B4B">
        <w:rPr>
          <w:rFonts w:ascii="Times New Roman" w:hAnsi="Times New Roman" w:cs="Times New Roman"/>
          <w:color w:val="333333"/>
          <w:sz w:val="24"/>
          <w:szCs w:val="24"/>
          <w:bdr w:val="none" w:sz="0" w:space="0" w:color="auto" w:frame="1"/>
        </w:rPr>
        <w:t>“First A</w:t>
      </w:r>
      <w:r w:rsidR="00D12984" w:rsidRPr="00A90B4B">
        <w:rPr>
          <w:rFonts w:ascii="Times New Roman" w:hAnsi="Times New Roman" w:cs="Times New Roman"/>
          <w:color w:val="333333"/>
          <w:sz w:val="24"/>
          <w:szCs w:val="24"/>
          <w:bdr w:val="none" w:sz="0" w:space="0" w:color="auto" w:frame="1"/>
        </w:rPr>
        <w:t xml:space="preserve">id” means any one-time treatment, and any </w:t>
      </w:r>
      <w:r w:rsidR="00A17664" w:rsidRPr="00A90B4B">
        <w:rPr>
          <w:rFonts w:ascii="Times New Roman" w:hAnsi="Times New Roman" w:cs="Times New Roman"/>
          <w:color w:val="333333"/>
          <w:sz w:val="24"/>
          <w:szCs w:val="24"/>
          <w:bdr w:val="none" w:sz="0" w:space="0" w:color="auto" w:frame="1"/>
        </w:rPr>
        <w:t>follow-up</w:t>
      </w:r>
      <w:r w:rsidR="00D12984" w:rsidRPr="00A90B4B">
        <w:rPr>
          <w:rFonts w:ascii="Times New Roman" w:hAnsi="Times New Roman" w:cs="Times New Roman"/>
          <w:color w:val="333333"/>
          <w:sz w:val="24"/>
          <w:szCs w:val="24"/>
          <w:bdr w:val="none" w:sz="0" w:space="0" w:color="auto" w:frame="1"/>
        </w:rPr>
        <w:t xml:space="preserve"> visit for the purpose of observation of minor scratches, cuts, burns, splinters, or other minor industrial injury, which do not ordinarily require medical care. This one-time treatment, and </w:t>
      </w:r>
      <w:r w:rsidR="00A17664" w:rsidRPr="00A90B4B">
        <w:rPr>
          <w:rFonts w:ascii="Times New Roman" w:hAnsi="Times New Roman" w:cs="Times New Roman"/>
          <w:color w:val="333333"/>
          <w:sz w:val="24"/>
          <w:szCs w:val="24"/>
          <w:bdr w:val="none" w:sz="0" w:space="0" w:color="auto" w:frame="1"/>
        </w:rPr>
        <w:t>follow-up</w:t>
      </w:r>
      <w:r w:rsidR="00D12984" w:rsidRPr="00A90B4B">
        <w:rPr>
          <w:rFonts w:ascii="Times New Roman" w:hAnsi="Times New Roman" w:cs="Times New Roman"/>
          <w:color w:val="333333"/>
          <w:sz w:val="24"/>
          <w:szCs w:val="24"/>
          <w:bdr w:val="none" w:sz="0" w:space="0" w:color="auto" w:frame="1"/>
        </w:rPr>
        <w:t xml:space="preserve"> visit for the purpose of observation, is considered first aid even though provided by a physician or registered professional personnel.</w:t>
      </w:r>
    </w:p>
    <w:p w:rsidR="006B7E4F" w:rsidRPr="00A90B4B" w:rsidRDefault="006B7E4F" w:rsidP="006B7E4F">
      <w:pPr>
        <w:autoSpaceDE w:val="0"/>
        <w:autoSpaceDN w:val="0"/>
        <w:adjustRightInd w:val="0"/>
        <w:spacing w:after="0" w:line="240" w:lineRule="auto"/>
        <w:rPr>
          <w:rFonts w:ascii="Times New Roman" w:hAnsi="Times New Roman" w:cs="Times New Roman"/>
          <w:b/>
          <w:color w:val="000000"/>
          <w:sz w:val="24"/>
          <w:szCs w:val="24"/>
        </w:rPr>
      </w:pPr>
    </w:p>
    <w:p w:rsidR="00D12984" w:rsidRPr="00A90B4B" w:rsidRDefault="00D12984" w:rsidP="006B7E4F">
      <w:pPr>
        <w:autoSpaceDE w:val="0"/>
        <w:autoSpaceDN w:val="0"/>
        <w:adjustRightInd w:val="0"/>
        <w:spacing w:after="0" w:line="240" w:lineRule="auto"/>
        <w:rPr>
          <w:rFonts w:ascii="Times New Roman" w:hAnsi="Times New Roman" w:cs="Times New Roman"/>
          <w:b/>
          <w:color w:val="000000"/>
          <w:sz w:val="24"/>
          <w:szCs w:val="24"/>
        </w:rPr>
      </w:pPr>
      <w:r w:rsidRPr="00A90B4B">
        <w:rPr>
          <w:rFonts w:ascii="Times New Roman" w:hAnsi="Times New Roman" w:cs="Times New Roman"/>
          <w:b/>
          <w:color w:val="000000"/>
          <w:sz w:val="24"/>
          <w:szCs w:val="24"/>
        </w:rPr>
        <w:t>Reporting Requirement C</w:t>
      </w:r>
      <w:r w:rsidR="00744E29" w:rsidRPr="00A90B4B">
        <w:rPr>
          <w:rFonts w:ascii="Times New Roman" w:hAnsi="Times New Roman" w:cs="Times New Roman"/>
          <w:b/>
          <w:color w:val="000000"/>
          <w:sz w:val="24"/>
          <w:szCs w:val="24"/>
        </w:rPr>
        <w:t>larification</w:t>
      </w:r>
      <w:r w:rsidRPr="00A90B4B">
        <w:rPr>
          <w:rFonts w:ascii="Times New Roman" w:hAnsi="Times New Roman" w:cs="Times New Roman"/>
          <w:b/>
          <w:color w:val="000000"/>
          <w:sz w:val="24"/>
          <w:szCs w:val="24"/>
        </w:rPr>
        <w:t>s and Reasons:</w:t>
      </w:r>
    </w:p>
    <w:p w:rsidR="00D12984" w:rsidRPr="00A90B4B" w:rsidRDefault="00D12984" w:rsidP="006B7E4F">
      <w:pPr>
        <w:autoSpaceDE w:val="0"/>
        <w:autoSpaceDN w:val="0"/>
        <w:adjustRightInd w:val="0"/>
        <w:spacing w:after="0" w:line="240" w:lineRule="auto"/>
        <w:rPr>
          <w:rFonts w:ascii="Times New Roman" w:hAnsi="Times New Roman" w:cs="Times New Roman"/>
          <w:color w:val="000000"/>
          <w:sz w:val="24"/>
          <w:szCs w:val="24"/>
        </w:rPr>
      </w:pPr>
    </w:p>
    <w:p w:rsidR="00600D08" w:rsidRPr="00A90B4B" w:rsidRDefault="00744E29" w:rsidP="006B7E4F">
      <w:pPr>
        <w:autoSpaceDE w:val="0"/>
        <w:autoSpaceDN w:val="0"/>
        <w:adjustRightInd w:val="0"/>
        <w:spacing w:after="0" w:line="240" w:lineRule="auto"/>
        <w:rPr>
          <w:rFonts w:ascii="Times New Roman" w:hAnsi="Times New Roman" w:cs="Times New Roman"/>
          <w:color w:val="000000"/>
          <w:sz w:val="24"/>
          <w:szCs w:val="24"/>
        </w:rPr>
      </w:pPr>
      <w:r w:rsidRPr="00A90B4B">
        <w:rPr>
          <w:rFonts w:ascii="Times New Roman" w:hAnsi="Times New Roman" w:cs="Times New Roman"/>
          <w:color w:val="000000"/>
          <w:sz w:val="24"/>
          <w:szCs w:val="24"/>
        </w:rPr>
        <w:t xml:space="preserve">The </w:t>
      </w:r>
      <w:r w:rsidR="008919D1" w:rsidRPr="00A90B4B">
        <w:rPr>
          <w:rFonts w:ascii="Times New Roman" w:hAnsi="Times New Roman" w:cs="Times New Roman"/>
          <w:color w:val="000000"/>
          <w:sz w:val="24"/>
          <w:szCs w:val="24"/>
        </w:rPr>
        <w:t xml:space="preserve">above definition of first aid has now been added to the </w:t>
      </w:r>
      <w:r w:rsidR="008919D1" w:rsidRPr="00A90B4B">
        <w:rPr>
          <w:rFonts w:ascii="Times New Roman" w:hAnsi="Times New Roman" w:cs="Times New Roman"/>
          <w:i/>
          <w:color w:val="000000"/>
          <w:sz w:val="24"/>
          <w:szCs w:val="24"/>
        </w:rPr>
        <w:t>California Workers’ Compensation Uniform Statistical Reporting Plan – 1995</w:t>
      </w:r>
      <w:r w:rsidR="008919D1" w:rsidRPr="00A90B4B">
        <w:rPr>
          <w:rFonts w:ascii="Times New Roman" w:hAnsi="Times New Roman" w:cs="Times New Roman"/>
          <w:color w:val="000000"/>
          <w:sz w:val="24"/>
          <w:szCs w:val="24"/>
        </w:rPr>
        <w:t xml:space="preserve"> which becomes effective January 1, 2017. This clarifies the California Department of Insurance (CDI) and WCIRB’s position that first aid or small medical only claims must be reported if medical care is provided and costs are incurred, regardless of whether the payments are </w:t>
      </w:r>
      <w:r w:rsidR="008039CE" w:rsidRPr="00A90B4B">
        <w:rPr>
          <w:rFonts w:ascii="Times New Roman" w:hAnsi="Times New Roman" w:cs="Times New Roman"/>
          <w:color w:val="000000"/>
          <w:sz w:val="24"/>
          <w:szCs w:val="24"/>
        </w:rPr>
        <w:t>made by an insurer or</w:t>
      </w:r>
      <w:r w:rsidR="00A90B4B" w:rsidRPr="00A90B4B">
        <w:rPr>
          <w:rFonts w:ascii="Times New Roman" w:hAnsi="Times New Roman" w:cs="Times New Roman"/>
          <w:color w:val="000000"/>
          <w:sz w:val="24"/>
          <w:szCs w:val="24"/>
        </w:rPr>
        <w:t xml:space="preserve"> the</w:t>
      </w:r>
      <w:r w:rsidR="008039CE" w:rsidRPr="00A90B4B">
        <w:rPr>
          <w:rFonts w:ascii="Times New Roman" w:hAnsi="Times New Roman" w:cs="Times New Roman"/>
          <w:color w:val="000000"/>
          <w:sz w:val="24"/>
          <w:szCs w:val="24"/>
        </w:rPr>
        <w:t xml:space="preserve"> insured. </w:t>
      </w:r>
      <w:r w:rsidR="00A90B4B" w:rsidRPr="00A90B4B">
        <w:rPr>
          <w:rFonts w:ascii="Times New Roman" w:hAnsi="Times New Roman" w:cs="Times New Roman"/>
          <w:color w:val="000000"/>
          <w:sz w:val="24"/>
          <w:szCs w:val="24"/>
        </w:rPr>
        <w:t>These claims shall</w:t>
      </w:r>
      <w:r w:rsidR="00600D08" w:rsidRPr="00A90B4B">
        <w:rPr>
          <w:rFonts w:ascii="Times New Roman" w:hAnsi="Times New Roman" w:cs="Times New Roman"/>
          <w:color w:val="000000"/>
          <w:sz w:val="24"/>
          <w:szCs w:val="24"/>
        </w:rPr>
        <w:t xml:space="preserve"> be reported </w:t>
      </w:r>
      <w:r w:rsidR="00A90B4B" w:rsidRPr="00A90B4B">
        <w:rPr>
          <w:rFonts w:ascii="Times New Roman" w:hAnsi="Times New Roman" w:cs="Times New Roman"/>
          <w:color w:val="000000"/>
          <w:sz w:val="24"/>
          <w:szCs w:val="24"/>
        </w:rPr>
        <w:t>as of January 1, 2017</w:t>
      </w:r>
      <w:r w:rsidR="00600D08" w:rsidRPr="00A90B4B">
        <w:rPr>
          <w:rFonts w:ascii="Times New Roman" w:hAnsi="Times New Roman" w:cs="Times New Roman"/>
          <w:color w:val="000000"/>
          <w:sz w:val="24"/>
          <w:szCs w:val="24"/>
        </w:rPr>
        <w:t xml:space="preserve"> reported medical only claim. </w:t>
      </w:r>
      <w:r w:rsidR="00241A46" w:rsidRPr="00A90B4B">
        <w:rPr>
          <w:rFonts w:ascii="Times New Roman" w:hAnsi="Times New Roman" w:cs="Times New Roman"/>
          <w:color w:val="000000"/>
          <w:sz w:val="24"/>
          <w:szCs w:val="24"/>
        </w:rPr>
        <w:t xml:space="preserve">When reporting the claim to Tokio Marine America, please be sure to indicate that it is a </w:t>
      </w:r>
      <w:r w:rsidR="00A90B4B" w:rsidRPr="00A90B4B">
        <w:rPr>
          <w:rFonts w:ascii="Times New Roman" w:hAnsi="Times New Roman" w:cs="Times New Roman"/>
          <w:color w:val="000000"/>
          <w:sz w:val="24"/>
          <w:szCs w:val="24"/>
        </w:rPr>
        <w:t>Small Medical Only or First Aid</w:t>
      </w:r>
      <w:r w:rsidR="00241A46" w:rsidRPr="00A90B4B">
        <w:rPr>
          <w:rFonts w:ascii="Times New Roman" w:hAnsi="Times New Roman" w:cs="Times New Roman"/>
          <w:color w:val="000000"/>
          <w:sz w:val="24"/>
          <w:szCs w:val="24"/>
        </w:rPr>
        <w:t xml:space="preserve"> claim. </w:t>
      </w:r>
    </w:p>
    <w:p w:rsidR="008919D1" w:rsidRPr="00A90B4B" w:rsidRDefault="008919D1" w:rsidP="006B7E4F">
      <w:pPr>
        <w:autoSpaceDE w:val="0"/>
        <w:autoSpaceDN w:val="0"/>
        <w:adjustRightInd w:val="0"/>
        <w:spacing w:after="0" w:line="240" w:lineRule="auto"/>
        <w:rPr>
          <w:rFonts w:ascii="Times New Roman" w:hAnsi="Times New Roman" w:cs="Times New Roman"/>
          <w:color w:val="000000"/>
          <w:sz w:val="24"/>
          <w:szCs w:val="24"/>
        </w:rPr>
      </w:pPr>
    </w:p>
    <w:p w:rsidR="00744E29" w:rsidRPr="00A90B4B" w:rsidRDefault="008919D1" w:rsidP="006B7E4F">
      <w:pPr>
        <w:autoSpaceDE w:val="0"/>
        <w:autoSpaceDN w:val="0"/>
        <w:adjustRightInd w:val="0"/>
        <w:spacing w:after="0" w:line="240" w:lineRule="auto"/>
        <w:rPr>
          <w:rFonts w:ascii="Times New Roman" w:hAnsi="Times New Roman" w:cs="Times New Roman"/>
          <w:color w:val="000000"/>
          <w:sz w:val="24"/>
          <w:szCs w:val="24"/>
        </w:rPr>
      </w:pPr>
      <w:r w:rsidRPr="00A90B4B">
        <w:rPr>
          <w:rFonts w:ascii="Times New Roman" w:hAnsi="Times New Roman" w:cs="Times New Roman"/>
          <w:color w:val="000000"/>
          <w:sz w:val="24"/>
          <w:szCs w:val="24"/>
        </w:rPr>
        <w:t xml:space="preserve">The WCIRB has issued prior bulletins in this regard and the bulletin emphasizes that this is a long-standing position of the CDI. </w:t>
      </w:r>
      <w:r w:rsidR="00600D08" w:rsidRPr="00A90B4B">
        <w:rPr>
          <w:rFonts w:ascii="Times New Roman" w:hAnsi="Times New Roman" w:cs="Times New Roman"/>
          <w:color w:val="000000"/>
          <w:sz w:val="24"/>
          <w:szCs w:val="24"/>
        </w:rPr>
        <w:t>The goal is to ensure consistent and complete reporting without causing a disadvantage for those employers that do report all required injuries as compared to those that do not.</w:t>
      </w:r>
    </w:p>
    <w:p w:rsidR="00600D08" w:rsidRPr="00A90B4B" w:rsidRDefault="00600D08" w:rsidP="006B7E4F">
      <w:pPr>
        <w:autoSpaceDE w:val="0"/>
        <w:autoSpaceDN w:val="0"/>
        <w:adjustRightInd w:val="0"/>
        <w:spacing w:after="0" w:line="240" w:lineRule="auto"/>
        <w:rPr>
          <w:rFonts w:ascii="Times New Roman" w:hAnsi="Times New Roman" w:cs="Times New Roman"/>
          <w:color w:val="000000"/>
          <w:sz w:val="24"/>
          <w:szCs w:val="24"/>
        </w:rPr>
      </w:pPr>
    </w:p>
    <w:p w:rsidR="006B7E4F" w:rsidRPr="00A90B4B" w:rsidRDefault="00600D08" w:rsidP="00AE0AD1">
      <w:pPr>
        <w:rPr>
          <w:rFonts w:ascii="Times New Roman" w:hAnsi="Times New Roman" w:cs="Times New Roman"/>
          <w:b/>
          <w:sz w:val="24"/>
          <w:szCs w:val="24"/>
        </w:rPr>
      </w:pPr>
      <w:r w:rsidRPr="00A90B4B">
        <w:rPr>
          <w:rFonts w:ascii="Times New Roman" w:hAnsi="Times New Roman" w:cs="Times New Roman"/>
          <w:b/>
          <w:sz w:val="24"/>
          <w:szCs w:val="24"/>
        </w:rPr>
        <w:t>Recommendations:</w:t>
      </w:r>
    </w:p>
    <w:p w:rsidR="006B7E4F" w:rsidRPr="00A90B4B" w:rsidRDefault="00600D08" w:rsidP="00AE0AD1">
      <w:pPr>
        <w:rPr>
          <w:rFonts w:ascii="Times New Roman" w:hAnsi="Times New Roman" w:cs="Times New Roman"/>
          <w:sz w:val="24"/>
          <w:szCs w:val="24"/>
        </w:rPr>
      </w:pPr>
      <w:r w:rsidRPr="00A90B4B">
        <w:rPr>
          <w:rFonts w:ascii="Times New Roman" w:hAnsi="Times New Roman" w:cs="Times New Roman"/>
          <w:sz w:val="24"/>
          <w:szCs w:val="24"/>
        </w:rPr>
        <w:t>In order to comply with the WCIRB’s revised reporting guidelines insured employers must</w:t>
      </w:r>
      <w:r w:rsidR="00241A46" w:rsidRPr="00A90B4B">
        <w:rPr>
          <w:rFonts w:ascii="Times New Roman" w:hAnsi="Times New Roman" w:cs="Times New Roman"/>
          <w:sz w:val="24"/>
          <w:szCs w:val="24"/>
        </w:rPr>
        <w:t xml:space="preserve"> report all claims to Tokio Marine America</w:t>
      </w:r>
      <w:r w:rsidRPr="00A90B4B">
        <w:rPr>
          <w:rFonts w:ascii="Times New Roman" w:hAnsi="Times New Roman" w:cs="Times New Roman"/>
          <w:sz w:val="24"/>
          <w:szCs w:val="24"/>
        </w:rPr>
        <w:t>, including any medical costs previously paid as first aid</w:t>
      </w:r>
      <w:r w:rsidR="000C6F09" w:rsidRPr="00A90B4B">
        <w:rPr>
          <w:rFonts w:ascii="Times New Roman" w:hAnsi="Times New Roman" w:cs="Times New Roman"/>
          <w:sz w:val="24"/>
          <w:szCs w:val="24"/>
        </w:rPr>
        <w:t xml:space="preserve"> within 5 days of knowledge</w:t>
      </w:r>
      <w:r w:rsidR="007110E6" w:rsidRPr="00A90B4B">
        <w:rPr>
          <w:rStyle w:val="FootnoteReference"/>
          <w:rFonts w:ascii="Times New Roman" w:hAnsi="Times New Roman" w:cs="Times New Roman"/>
          <w:sz w:val="24"/>
          <w:szCs w:val="24"/>
        </w:rPr>
        <w:footnoteReference w:id="1"/>
      </w:r>
      <w:r w:rsidR="008039CE" w:rsidRPr="00A90B4B">
        <w:rPr>
          <w:rFonts w:ascii="Times New Roman" w:hAnsi="Times New Roman" w:cs="Times New Roman"/>
          <w:sz w:val="24"/>
          <w:szCs w:val="24"/>
        </w:rPr>
        <w:t xml:space="preserve">. </w:t>
      </w:r>
      <w:r w:rsidRPr="00A90B4B">
        <w:rPr>
          <w:rFonts w:ascii="Times New Roman" w:hAnsi="Times New Roman" w:cs="Times New Roman"/>
          <w:sz w:val="24"/>
          <w:szCs w:val="24"/>
        </w:rPr>
        <w:t>In addition</w:t>
      </w:r>
      <w:r w:rsidR="000C6F09" w:rsidRPr="00A90B4B">
        <w:rPr>
          <w:rFonts w:ascii="Times New Roman" w:hAnsi="Times New Roman" w:cs="Times New Roman"/>
          <w:sz w:val="24"/>
          <w:szCs w:val="24"/>
        </w:rPr>
        <w:t xml:space="preserve">, physicians are required to file a Doctor’s First </w:t>
      </w:r>
      <w:r w:rsidR="000C6F09" w:rsidRPr="00A90B4B">
        <w:rPr>
          <w:rFonts w:ascii="Times New Roman" w:hAnsi="Times New Roman" w:cs="Times New Roman"/>
          <w:sz w:val="24"/>
          <w:szCs w:val="24"/>
        </w:rPr>
        <w:lastRenderedPageBreak/>
        <w:t>Report of Occupational I</w:t>
      </w:r>
      <w:r w:rsidR="00241A46" w:rsidRPr="00A90B4B">
        <w:rPr>
          <w:rFonts w:ascii="Times New Roman" w:hAnsi="Times New Roman" w:cs="Times New Roman"/>
          <w:sz w:val="24"/>
          <w:szCs w:val="24"/>
        </w:rPr>
        <w:t>njury or Illness with Tokio Marine America</w:t>
      </w:r>
      <w:r w:rsidR="000C6F09" w:rsidRPr="00A90B4B">
        <w:rPr>
          <w:rFonts w:ascii="Times New Roman" w:hAnsi="Times New Roman" w:cs="Times New Roman"/>
          <w:sz w:val="24"/>
          <w:szCs w:val="24"/>
        </w:rPr>
        <w:t xml:space="preserve"> within 5 days of the first examination. We recommend reminding your designated industrial clinics of this requirement t</w:t>
      </w:r>
      <w:r w:rsidR="00241A46" w:rsidRPr="00A90B4B">
        <w:rPr>
          <w:rFonts w:ascii="Times New Roman" w:hAnsi="Times New Roman" w:cs="Times New Roman"/>
          <w:sz w:val="24"/>
          <w:szCs w:val="24"/>
        </w:rPr>
        <w:t>o assure complian</w:t>
      </w:r>
      <w:r w:rsidR="00A90B4B" w:rsidRPr="00A90B4B">
        <w:rPr>
          <w:rFonts w:ascii="Times New Roman" w:hAnsi="Times New Roman" w:cs="Times New Roman"/>
          <w:sz w:val="24"/>
          <w:szCs w:val="24"/>
        </w:rPr>
        <w:t xml:space="preserve">ce. </w:t>
      </w:r>
      <w:r w:rsidR="00241A46" w:rsidRPr="00A90B4B">
        <w:rPr>
          <w:rFonts w:ascii="Times New Roman" w:hAnsi="Times New Roman" w:cs="Times New Roman"/>
          <w:sz w:val="24"/>
          <w:szCs w:val="24"/>
        </w:rPr>
        <w:t>Tokio Marine America</w:t>
      </w:r>
      <w:r w:rsidR="000C6F09" w:rsidRPr="00A90B4B">
        <w:rPr>
          <w:rFonts w:ascii="Times New Roman" w:hAnsi="Times New Roman" w:cs="Times New Roman"/>
          <w:sz w:val="24"/>
          <w:szCs w:val="24"/>
        </w:rPr>
        <w:t xml:space="preserve"> will utilize these reports to report t</w:t>
      </w:r>
      <w:r w:rsidR="00241A46" w:rsidRPr="00A90B4B">
        <w:rPr>
          <w:rFonts w:ascii="Times New Roman" w:hAnsi="Times New Roman" w:cs="Times New Roman"/>
          <w:sz w:val="24"/>
          <w:szCs w:val="24"/>
        </w:rPr>
        <w:t>he information necessary to our vendor</w:t>
      </w:r>
      <w:r w:rsidR="000C6F09" w:rsidRPr="00A90B4B">
        <w:rPr>
          <w:rFonts w:ascii="Times New Roman" w:hAnsi="Times New Roman" w:cs="Times New Roman"/>
          <w:sz w:val="24"/>
          <w:szCs w:val="24"/>
        </w:rPr>
        <w:t xml:space="preserve"> who files the WCIRB data required and th</w:t>
      </w:r>
      <w:r w:rsidR="005660B7">
        <w:rPr>
          <w:rFonts w:ascii="Times New Roman" w:hAnsi="Times New Roman" w:cs="Times New Roman"/>
          <w:sz w:val="24"/>
          <w:szCs w:val="24"/>
        </w:rPr>
        <w:t xml:space="preserve">e medical reporting with the California </w:t>
      </w:r>
      <w:r w:rsidR="00A17664">
        <w:rPr>
          <w:rFonts w:ascii="Times New Roman" w:hAnsi="Times New Roman" w:cs="Times New Roman"/>
          <w:sz w:val="24"/>
          <w:szCs w:val="24"/>
        </w:rPr>
        <w:t>Department</w:t>
      </w:r>
      <w:r w:rsidR="005660B7">
        <w:rPr>
          <w:rFonts w:ascii="Times New Roman" w:hAnsi="Times New Roman" w:cs="Times New Roman"/>
          <w:sz w:val="24"/>
          <w:szCs w:val="24"/>
        </w:rPr>
        <w:t xml:space="preserve"> of Industrial Relations</w:t>
      </w:r>
      <w:r w:rsidR="000C6F09" w:rsidRPr="00A90B4B">
        <w:rPr>
          <w:rFonts w:ascii="Times New Roman" w:hAnsi="Times New Roman" w:cs="Times New Roman"/>
          <w:sz w:val="24"/>
          <w:szCs w:val="24"/>
        </w:rPr>
        <w:t>.</w:t>
      </w:r>
    </w:p>
    <w:p w:rsidR="000C6F09" w:rsidRPr="00A90B4B" w:rsidRDefault="00967510" w:rsidP="00AE0AD1">
      <w:pPr>
        <w:rPr>
          <w:rFonts w:ascii="Times New Roman" w:hAnsi="Times New Roman" w:cs="Times New Roman"/>
          <w:b/>
          <w:sz w:val="24"/>
          <w:szCs w:val="24"/>
        </w:rPr>
      </w:pPr>
      <w:r w:rsidRPr="00A90B4B">
        <w:rPr>
          <w:rFonts w:ascii="Times New Roman" w:hAnsi="Times New Roman" w:cs="Times New Roman"/>
          <w:b/>
          <w:sz w:val="24"/>
          <w:szCs w:val="24"/>
        </w:rPr>
        <w:t xml:space="preserve">Potential </w:t>
      </w:r>
      <w:r w:rsidR="000C6F09" w:rsidRPr="00A90B4B">
        <w:rPr>
          <w:rFonts w:ascii="Times New Roman" w:hAnsi="Times New Roman" w:cs="Times New Roman"/>
          <w:b/>
          <w:sz w:val="24"/>
          <w:szCs w:val="24"/>
        </w:rPr>
        <w:t>Penalties:</w:t>
      </w:r>
    </w:p>
    <w:p w:rsidR="000C6F09" w:rsidRPr="00A90B4B" w:rsidRDefault="007110E6" w:rsidP="00AE0AD1">
      <w:pPr>
        <w:rPr>
          <w:rFonts w:ascii="Times New Roman" w:hAnsi="Times New Roman" w:cs="Times New Roman"/>
          <w:sz w:val="24"/>
          <w:szCs w:val="24"/>
        </w:rPr>
      </w:pPr>
      <w:r w:rsidRPr="00A90B4B">
        <w:rPr>
          <w:rFonts w:ascii="Times New Roman" w:hAnsi="Times New Roman" w:cs="Times New Roman"/>
          <w:sz w:val="24"/>
          <w:szCs w:val="24"/>
        </w:rPr>
        <w:t>There are potential civil penalties between $50 and $200</w:t>
      </w:r>
      <w:r w:rsidR="00967510" w:rsidRPr="00A90B4B">
        <w:rPr>
          <w:rFonts w:ascii="Times New Roman" w:hAnsi="Times New Roman" w:cs="Times New Roman"/>
          <w:sz w:val="24"/>
          <w:szCs w:val="24"/>
        </w:rPr>
        <w:t xml:space="preserve"> for a pattern or practice or willful violations for failure to file Employer’s First Reports or Doctor’s First Report of Occupational Injury reports as well as penalties up to $5,000 for delays in reporting cases involving serious injury or illness or death.</w:t>
      </w:r>
      <w:r w:rsidR="00967510" w:rsidRPr="00A90B4B">
        <w:rPr>
          <w:rStyle w:val="FootnoteReference"/>
          <w:rFonts w:ascii="Times New Roman" w:hAnsi="Times New Roman" w:cs="Times New Roman"/>
          <w:sz w:val="24"/>
          <w:szCs w:val="24"/>
        </w:rPr>
        <w:footnoteReference w:id="2"/>
      </w:r>
    </w:p>
    <w:p w:rsidR="000C6F09" w:rsidRPr="00A90B4B" w:rsidRDefault="00967510" w:rsidP="00AE0AD1">
      <w:pPr>
        <w:rPr>
          <w:rFonts w:ascii="Times New Roman" w:hAnsi="Times New Roman" w:cs="Times New Roman"/>
          <w:b/>
          <w:sz w:val="24"/>
          <w:szCs w:val="24"/>
        </w:rPr>
      </w:pPr>
      <w:r w:rsidRPr="00A90B4B">
        <w:rPr>
          <w:rFonts w:ascii="Times New Roman" w:hAnsi="Times New Roman" w:cs="Times New Roman"/>
          <w:b/>
          <w:sz w:val="24"/>
          <w:szCs w:val="24"/>
        </w:rPr>
        <w:t xml:space="preserve">What Effect Will This </w:t>
      </w:r>
      <w:proofErr w:type="gramStart"/>
      <w:r w:rsidRPr="00A90B4B">
        <w:rPr>
          <w:rFonts w:ascii="Times New Roman" w:hAnsi="Times New Roman" w:cs="Times New Roman"/>
          <w:b/>
          <w:sz w:val="24"/>
          <w:szCs w:val="24"/>
        </w:rPr>
        <w:t>Ha</w:t>
      </w:r>
      <w:bookmarkStart w:id="0" w:name="_GoBack"/>
      <w:bookmarkEnd w:id="0"/>
      <w:r w:rsidRPr="00A90B4B">
        <w:rPr>
          <w:rFonts w:ascii="Times New Roman" w:hAnsi="Times New Roman" w:cs="Times New Roman"/>
          <w:b/>
          <w:sz w:val="24"/>
          <w:szCs w:val="24"/>
        </w:rPr>
        <w:t>ve:</w:t>
      </w:r>
      <w:proofErr w:type="gramEnd"/>
    </w:p>
    <w:p w:rsidR="00AE0AD1" w:rsidRPr="00A90B4B" w:rsidRDefault="00C07EEE">
      <w:pPr>
        <w:rPr>
          <w:rFonts w:ascii="Times New Roman" w:hAnsi="Times New Roman" w:cs="Times New Roman"/>
          <w:sz w:val="24"/>
          <w:szCs w:val="24"/>
        </w:rPr>
      </w:pPr>
      <w:r w:rsidRPr="00A90B4B">
        <w:rPr>
          <w:rFonts w:ascii="Times New Roman" w:hAnsi="Times New Roman" w:cs="Times New Roman"/>
          <w:sz w:val="24"/>
          <w:szCs w:val="24"/>
        </w:rPr>
        <w:t xml:space="preserve">There are expected changes to frequency caused by the reporting of first aid claims which </w:t>
      </w:r>
      <w:r w:rsidR="00AC1A43" w:rsidRPr="00A90B4B">
        <w:rPr>
          <w:rFonts w:ascii="Times New Roman" w:hAnsi="Times New Roman" w:cs="Times New Roman"/>
          <w:sz w:val="24"/>
          <w:szCs w:val="24"/>
        </w:rPr>
        <w:t xml:space="preserve">may </w:t>
      </w:r>
      <w:r w:rsidRPr="00A90B4B">
        <w:rPr>
          <w:rFonts w:ascii="Times New Roman" w:hAnsi="Times New Roman" w:cs="Times New Roman"/>
          <w:sz w:val="24"/>
          <w:szCs w:val="24"/>
        </w:rPr>
        <w:t>impact experience modificati</w:t>
      </w:r>
      <w:r w:rsidR="008039CE" w:rsidRPr="00A90B4B">
        <w:rPr>
          <w:rFonts w:ascii="Times New Roman" w:hAnsi="Times New Roman" w:cs="Times New Roman"/>
          <w:sz w:val="24"/>
          <w:szCs w:val="24"/>
        </w:rPr>
        <w:t>ons used for insurance ratings.</w:t>
      </w:r>
      <w:r w:rsidRPr="00A90B4B">
        <w:rPr>
          <w:rFonts w:ascii="Times New Roman" w:hAnsi="Times New Roman" w:cs="Times New Roman"/>
          <w:sz w:val="24"/>
          <w:szCs w:val="24"/>
        </w:rPr>
        <w:t xml:space="preserve"> There </w:t>
      </w:r>
      <w:r w:rsidR="00AC1A43" w:rsidRPr="00A90B4B">
        <w:rPr>
          <w:rFonts w:ascii="Times New Roman" w:hAnsi="Times New Roman" w:cs="Times New Roman"/>
          <w:sz w:val="24"/>
          <w:szCs w:val="24"/>
        </w:rPr>
        <w:t xml:space="preserve">may </w:t>
      </w:r>
      <w:r w:rsidRPr="00A90B4B">
        <w:rPr>
          <w:rFonts w:ascii="Times New Roman" w:hAnsi="Times New Roman" w:cs="Times New Roman"/>
          <w:sz w:val="24"/>
          <w:szCs w:val="24"/>
        </w:rPr>
        <w:t>also be claims administration costs related to reporting claims that may not have previously</w:t>
      </w:r>
      <w:r w:rsidR="00A90B4B" w:rsidRPr="00A90B4B">
        <w:rPr>
          <w:rFonts w:ascii="Times New Roman" w:hAnsi="Times New Roman" w:cs="Times New Roman"/>
          <w:sz w:val="24"/>
          <w:szCs w:val="24"/>
        </w:rPr>
        <w:t xml:space="preserve"> been submitted. </w:t>
      </w:r>
      <w:r w:rsidRPr="00A90B4B">
        <w:rPr>
          <w:rFonts w:ascii="Times New Roman" w:hAnsi="Times New Roman" w:cs="Times New Roman"/>
          <w:sz w:val="24"/>
          <w:szCs w:val="24"/>
        </w:rPr>
        <w:t>There should also be some benefit to paying medical costs pursuant to fee schedule reductions and any applicable provider network savings.</w:t>
      </w:r>
    </w:p>
    <w:p w:rsidR="00FB7D1B" w:rsidRPr="00A90B4B" w:rsidRDefault="00FB7D1B">
      <w:pPr>
        <w:rPr>
          <w:rFonts w:ascii="Times New Roman" w:hAnsi="Times New Roman" w:cs="Times New Roman"/>
          <w:sz w:val="24"/>
          <w:szCs w:val="24"/>
        </w:rPr>
      </w:pPr>
    </w:p>
    <w:p w:rsidR="00A90B4B" w:rsidRPr="00A90B4B" w:rsidRDefault="00A90B4B" w:rsidP="00A90B4B">
      <w:pPr>
        <w:rPr>
          <w:rFonts w:ascii="Times New Roman" w:hAnsi="Times New Roman" w:cs="Times New Roman"/>
          <w:sz w:val="24"/>
          <w:szCs w:val="24"/>
        </w:rPr>
      </w:pPr>
      <w:r w:rsidRPr="00A90B4B">
        <w:rPr>
          <w:rFonts w:ascii="Times New Roman" w:hAnsi="Times New Roman" w:cs="Times New Roman"/>
          <w:sz w:val="24"/>
          <w:szCs w:val="24"/>
        </w:rPr>
        <w:t xml:space="preserve">If you have any questions regarding this reporting change, please contact Claims Manager Leif Bunting at 626-568-7771 or Client Account Coordinator Frank Mostert at 626-568-7742.  </w:t>
      </w:r>
    </w:p>
    <w:p w:rsidR="00A90B4B" w:rsidRPr="00A90B4B" w:rsidRDefault="00A90B4B" w:rsidP="00A90B4B">
      <w:pPr>
        <w:rPr>
          <w:rFonts w:ascii="Times New Roman" w:hAnsi="Times New Roman" w:cs="Times New Roman"/>
          <w:sz w:val="24"/>
          <w:szCs w:val="24"/>
        </w:rPr>
      </w:pPr>
      <w:r w:rsidRPr="00A90B4B">
        <w:rPr>
          <w:rFonts w:ascii="Times New Roman" w:hAnsi="Times New Roman" w:cs="Times New Roman"/>
          <w:sz w:val="24"/>
          <w:szCs w:val="24"/>
        </w:rPr>
        <w:t>Thank you for your attention to this matter.</w:t>
      </w:r>
    </w:p>
    <w:p w:rsidR="00FB7D1B" w:rsidRPr="00A90B4B" w:rsidRDefault="00FB7D1B">
      <w:pPr>
        <w:rPr>
          <w:rFonts w:ascii="Times New Roman" w:hAnsi="Times New Roman" w:cs="Times New Roman"/>
        </w:rPr>
      </w:pPr>
    </w:p>
    <w:p w:rsidR="00FB7D1B" w:rsidRDefault="00FB7D1B">
      <w:pPr>
        <w:rPr>
          <w:rFonts w:ascii="Arial" w:hAnsi="Arial" w:cs="Arial"/>
        </w:rPr>
      </w:pPr>
    </w:p>
    <w:p w:rsidR="00FB7D1B" w:rsidRDefault="00FB7D1B">
      <w:pPr>
        <w:rPr>
          <w:rFonts w:ascii="Arial" w:hAnsi="Arial" w:cs="Arial"/>
        </w:rPr>
      </w:pPr>
    </w:p>
    <w:p w:rsidR="00FB7D1B" w:rsidRDefault="00FB7D1B">
      <w:pPr>
        <w:rPr>
          <w:rFonts w:ascii="Arial" w:hAnsi="Arial" w:cs="Arial"/>
        </w:rPr>
      </w:pPr>
    </w:p>
    <w:p w:rsidR="00FB7D1B" w:rsidRDefault="00FB7D1B">
      <w:pPr>
        <w:rPr>
          <w:rFonts w:ascii="Arial" w:hAnsi="Arial" w:cs="Arial"/>
        </w:rPr>
      </w:pPr>
    </w:p>
    <w:p w:rsidR="00FB7D1B" w:rsidRDefault="00FB7D1B">
      <w:pPr>
        <w:rPr>
          <w:rFonts w:ascii="Arial" w:hAnsi="Arial" w:cs="Arial"/>
        </w:rPr>
      </w:pPr>
    </w:p>
    <w:p w:rsidR="00FB7D1B" w:rsidRDefault="00FB7D1B">
      <w:pPr>
        <w:rPr>
          <w:rFonts w:ascii="Arial" w:hAnsi="Arial" w:cs="Arial"/>
        </w:rPr>
      </w:pPr>
    </w:p>
    <w:p w:rsidR="00FB7D1B" w:rsidRDefault="00FB7D1B">
      <w:pPr>
        <w:rPr>
          <w:rFonts w:ascii="Arial" w:hAnsi="Arial" w:cs="Arial"/>
        </w:rPr>
      </w:pPr>
    </w:p>
    <w:p w:rsidR="00FB7D1B" w:rsidRDefault="00FB7D1B">
      <w:pPr>
        <w:rPr>
          <w:rFonts w:ascii="Arial" w:hAnsi="Arial" w:cs="Arial"/>
        </w:rPr>
      </w:pPr>
    </w:p>
    <w:p w:rsidR="00FB7D1B" w:rsidRPr="00C07EEE" w:rsidRDefault="00FB7D1B">
      <w:pPr>
        <w:rPr>
          <w:rFonts w:ascii="Arial" w:hAnsi="Arial" w:cs="Arial"/>
        </w:rPr>
      </w:pPr>
    </w:p>
    <w:sectPr w:rsidR="00FB7D1B" w:rsidRPr="00C07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FC" w:rsidRDefault="007F3CFC" w:rsidP="007110E6">
      <w:pPr>
        <w:spacing w:after="0" w:line="240" w:lineRule="auto"/>
      </w:pPr>
      <w:r>
        <w:separator/>
      </w:r>
    </w:p>
  </w:endnote>
  <w:endnote w:type="continuationSeparator" w:id="0">
    <w:p w:rsidR="007F3CFC" w:rsidRDefault="007F3CFC" w:rsidP="0071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FC" w:rsidRDefault="007F3CFC" w:rsidP="007110E6">
      <w:pPr>
        <w:spacing w:after="0" w:line="240" w:lineRule="auto"/>
      </w:pPr>
      <w:r>
        <w:separator/>
      </w:r>
    </w:p>
  </w:footnote>
  <w:footnote w:type="continuationSeparator" w:id="0">
    <w:p w:rsidR="007F3CFC" w:rsidRDefault="007F3CFC" w:rsidP="007110E6">
      <w:pPr>
        <w:spacing w:after="0" w:line="240" w:lineRule="auto"/>
      </w:pPr>
      <w:r>
        <w:continuationSeparator/>
      </w:r>
    </w:p>
  </w:footnote>
  <w:footnote w:id="1">
    <w:p w:rsidR="007110E6" w:rsidRDefault="007110E6">
      <w:pPr>
        <w:pStyle w:val="FootnoteText"/>
      </w:pPr>
      <w:r>
        <w:rPr>
          <w:rStyle w:val="FootnoteReference"/>
        </w:rPr>
        <w:footnoteRef/>
      </w:r>
      <w:r>
        <w:t xml:space="preserve"> Title 8, CCR §14001</w:t>
      </w:r>
    </w:p>
  </w:footnote>
  <w:footnote w:id="2">
    <w:p w:rsidR="00967510" w:rsidRDefault="00967510">
      <w:pPr>
        <w:pStyle w:val="FootnoteText"/>
      </w:pPr>
      <w:r>
        <w:rPr>
          <w:rStyle w:val="FootnoteReference"/>
        </w:rPr>
        <w:footnoteRef/>
      </w:r>
      <w:r>
        <w:t xml:space="preserve"> CA Labor Code §6409.1, §6413.5</w:t>
      </w:r>
    </w:p>
    <w:p w:rsidR="005660B7" w:rsidRDefault="005660B7">
      <w:pPr>
        <w:pStyle w:val="FootnoteText"/>
      </w:pPr>
    </w:p>
    <w:p w:rsidR="005660B7" w:rsidRDefault="005660B7">
      <w:pPr>
        <w:pStyle w:val="FootnoteText"/>
      </w:pPr>
      <w:r>
        <w:t>Tokio Marine America is the brand and marketing name for Tokio Marine America Insurance Company, Trans Pacific Insurance Company and TNUS Insurance Company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D1"/>
    <w:rsid w:val="000C6F09"/>
    <w:rsid w:val="00121E63"/>
    <w:rsid w:val="001B445D"/>
    <w:rsid w:val="00241A46"/>
    <w:rsid w:val="004F7D9C"/>
    <w:rsid w:val="005660B7"/>
    <w:rsid w:val="00600D08"/>
    <w:rsid w:val="00677F0D"/>
    <w:rsid w:val="006A6AB7"/>
    <w:rsid w:val="006B7E4F"/>
    <w:rsid w:val="007110E6"/>
    <w:rsid w:val="00744E29"/>
    <w:rsid w:val="007F3CFC"/>
    <w:rsid w:val="008039CE"/>
    <w:rsid w:val="00890F20"/>
    <w:rsid w:val="008919D1"/>
    <w:rsid w:val="00967510"/>
    <w:rsid w:val="00A17664"/>
    <w:rsid w:val="00A90B4B"/>
    <w:rsid w:val="00AA633C"/>
    <w:rsid w:val="00AC1A43"/>
    <w:rsid w:val="00AE0AD1"/>
    <w:rsid w:val="00C07EEE"/>
    <w:rsid w:val="00D12984"/>
    <w:rsid w:val="00F4434E"/>
    <w:rsid w:val="00FB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0E6"/>
    <w:rPr>
      <w:sz w:val="20"/>
      <w:szCs w:val="20"/>
    </w:rPr>
  </w:style>
  <w:style w:type="character" w:styleId="FootnoteReference">
    <w:name w:val="footnote reference"/>
    <w:basedOn w:val="DefaultParagraphFont"/>
    <w:uiPriority w:val="99"/>
    <w:semiHidden/>
    <w:unhideWhenUsed/>
    <w:rsid w:val="007110E6"/>
    <w:rPr>
      <w:vertAlign w:val="superscript"/>
    </w:rPr>
  </w:style>
  <w:style w:type="paragraph" w:styleId="BalloonText">
    <w:name w:val="Balloon Text"/>
    <w:basedOn w:val="Normal"/>
    <w:link w:val="BalloonTextChar"/>
    <w:uiPriority w:val="99"/>
    <w:semiHidden/>
    <w:unhideWhenUsed/>
    <w:rsid w:val="0012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E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1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0E6"/>
    <w:rPr>
      <w:sz w:val="20"/>
      <w:szCs w:val="20"/>
    </w:rPr>
  </w:style>
  <w:style w:type="character" w:styleId="FootnoteReference">
    <w:name w:val="footnote reference"/>
    <w:basedOn w:val="DefaultParagraphFont"/>
    <w:uiPriority w:val="99"/>
    <w:semiHidden/>
    <w:unhideWhenUsed/>
    <w:rsid w:val="007110E6"/>
    <w:rPr>
      <w:vertAlign w:val="superscript"/>
    </w:rPr>
  </w:style>
  <w:style w:type="paragraph" w:styleId="BalloonText">
    <w:name w:val="Balloon Text"/>
    <w:basedOn w:val="Normal"/>
    <w:link w:val="BalloonTextChar"/>
    <w:uiPriority w:val="99"/>
    <w:semiHidden/>
    <w:unhideWhenUsed/>
    <w:rsid w:val="0012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9933-404D-4D8F-9128-CD82C491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CRAWFORD</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Bramasco</dc:creator>
  <cp:lastModifiedBy>MOSTERT, FRANK</cp:lastModifiedBy>
  <cp:revision>2</cp:revision>
  <cp:lastPrinted>2016-12-21T14:31:00Z</cp:lastPrinted>
  <dcterms:created xsi:type="dcterms:W3CDTF">2017-01-05T15:25:00Z</dcterms:created>
  <dcterms:modified xsi:type="dcterms:W3CDTF">2017-01-05T15:25:00Z</dcterms:modified>
</cp:coreProperties>
</file>